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center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</w:t>
      </w:r>
      <w:r>
        <w:rPr>
          <w:rFonts w:hint="eastAsia" w:ascii="黑体" w:hAnsi="宋体" w:eastAsia="黑体"/>
          <w:szCs w:val="21"/>
          <w:lang w:val="en-US" w:eastAsia="zh-CN"/>
        </w:rPr>
        <w:t xml:space="preserve"> </w:t>
      </w:r>
      <w:r>
        <w:rPr>
          <w:rFonts w:hint="eastAsia" w:ascii="黑体" w:hAnsi="宋体" w:eastAsia="黑体"/>
          <w:szCs w:val="21"/>
          <w:u w:val="single"/>
          <w:lang w:eastAsia="zh-CN"/>
        </w:rPr>
        <w:t>校对</w:t>
      </w:r>
      <w:r>
        <w:rPr>
          <w:rFonts w:hint="eastAsia" w:ascii="黑体" w:eastAsia="黑体"/>
          <w:b/>
          <w:szCs w:val="21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 xml:space="preserve">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民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 xml:space="preserve">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0F1B4DEB"/>
    <w:rsid w:val="120A0427"/>
    <w:rsid w:val="15EB584A"/>
    <w:rsid w:val="215779AC"/>
    <w:rsid w:val="370C3396"/>
    <w:rsid w:val="38D26F96"/>
    <w:rsid w:val="3BBC0692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2022-02-15T04:22:16Z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5C6AF16AE6A440F5B088BC3C79545408</vt:lpwstr>
  </property>
</Properties>
</file>